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D2" w:rsidRDefault="00311F2E" w:rsidP="00C21A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68519" cy="6667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SP Logo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174" cy="68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09A" w:rsidRPr="00E1026B" w:rsidRDefault="000F635E" w:rsidP="000F635E">
      <w:pPr>
        <w:jc w:val="center"/>
        <w:rPr>
          <w:b/>
          <w:color w:val="000000" w:themeColor="text1"/>
          <w:sz w:val="28"/>
          <w:szCs w:val="28"/>
        </w:rPr>
      </w:pPr>
      <w:r w:rsidRPr="00E1026B">
        <w:rPr>
          <w:b/>
          <w:color w:val="000000" w:themeColor="text1"/>
          <w:sz w:val="28"/>
          <w:szCs w:val="28"/>
        </w:rPr>
        <w:t>V</w:t>
      </w:r>
      <w:r w:rsidR="001063CF">
        <w:rPr>
          <w:b/>
          <w:color w:val="000000" w:themeColor="text1"/>
          <w:sz w:val="28"/>
          <w:szCs w:val="28"/>
        </w:rPr>
        <w:t>ASP 2019</w:t>
      </w:r>
      <w:r w:rsidR="00287FEB" w:rsidRPr="00E1026B">
        <w:rPr>
          <w:b/>
          <w:color w:val="000000" w:themeColor="text1"/>
          <w:sz w:val="28"/>
          <w:szCs w:val="28"/>
        </w:rPr>
        <w:t xml:space="preserve"> Fall Conference</w:t>
      </w:r>
      <w:r w:rsidR="00BF4293" w:rsidRPr="00E1026B">
        <w:rPr>
          <w:b/>
          <w:color w:val="000000" w:themeColor="text1"/>
          <w:sz w:val="28"/>
          <w:szCs w:val="28"/>
        </w:rPr>
        <w:t xml:space="preserve"> Preliminary Program</w:t>
      </w:r>
    </w:p>
    <w:p w:rsidR="009012B9" w:rsidRPr="00E1026B" w:rsidRDefault="000F635E">
      <w:pPr>
        <w:rPr>
          <w:b/>
          <w:sz w:val="24"/>
          <w:szCs w:val="24"/>
        </w:rPr>
      </w:pPr>
      <w:r w:rsidRPr="00E1026B">
        <w:rPr>
          <w:b/>
          <w:sz w:val="24"/>
          <w:szCs w:val="24"/>
        </w:rPr>
        <w:t xml:space="preserve">Thursday, </w:t>
      </w:r>
      <w:r w:rsidR="001063CF">
        <w:rPr>
          <w:b/>
          <w:sz w:val="24"/>
          <w:szCs w:val="24"/>
        </w:rPr>
        <w:t>September 26, 2019</w:t>
      </w:r>
    </w:p>
    <w:p w:rsidR="009012B9" w:rsidRPr="006E1BEA" w:rsidRDefault="009012B9" w:rsidP="00C21A69">
      <w:pPr>
        <w:rPr>
          <w:b/>
          <w:sz w:val="20"/>
          <w:szCs w:val="20"/>
        </w:rPr>
      </w:pPr>
      <w:r w:rsidRPr="006E1BEA">
        <w:rPr>
          <w:b/>
          <w:sz w:val="20"/>
          <w:szCs w:val="20"/>
        </w:rPr>
        <w:t xml:space="preserve">7:30 – 8:30 </w:t>
      </w:r>
      <w:r w:rsidR="000F635E" w:rsidRPr="006E1BEA">
        <w:rPr>
          <w:b/>
          <w:sz w:val="20"/>
          <w:szCs w:val="20"/>
        </w:rPr>
        <w:t xml:space="preserve">a.m. </w:t>
      </w:r>
      <w:r w:rsidR="00C21A69" w:rsidRPr="006E1BEA">
        <w:rPr>
          <w:b/>
          <w:sz w:val="20"/>
          <w:szCs w:val="20"/>
        </w:rPr>
        <w:t xml:space="preserve"> </w:t>
      </w:r>
      <w:r w:rsidRPr="006E1BEA">
        <w:rPr>
          <w:sz w:val="20"/>
          <w:szCs w:val="20"/>
        </w:rPr>
        <w:t>Registration and Continental Breakfast</w:t>
      </w:r>
    </w:p>
    <w:p w:rsidR="007E28A6" w:rsidRPr="001063CF" w:rsidRDefault="001063CF" w:rsidP="00C21A69">
      <w:pPr>
        <w:rPr>
          <w:sz w:val="20"/>
          <w:szCs w:val="20"/>
        </w:rPr>
      </w:pPr>
      <w:r>
        <w:rPr>
          <w:b/>
          <w:sz w:val="20"/>
          <w:szCs w:val="20"/>
        </w:rPr>
        <w:t>8:30 – 11:30</w:t>
      </w:r>
      <w:r w:rsidR="00EE7D6C" w:rsidRPr="006E1BEA">
        <w:rPr>
          <w:b/>
          <w:sz w:val="20"/>
          <w:szCs w:val="20"/>
        </w:rPr>
        <w:t xml:space="preserve"> a.m.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Ethics - Why ‘Who is the Client?’ Can Be the Wrong Ethical Question – Mary Alice Fisher </w:t>
      </w:r>
    </w:p>
    <w:p w:rsidR="009012B9" w:rsidRPr="006E1BEA" w:rsidRDefault="001063CF" w:rsidP="00CD4454">
      <w:pPr>
        <w:rPr>
          <w:sz w:val="20"/>
          <w:szCs w:val="20"/>
        </w:rPr>
      </w:pPr>
      <w:r>
        <w:rPr>
          <w:b/>
          <w:sz w:val="20"/>
          <w:szCs w:val="20"/>
        </w:rPr>
        <w:t>8:30</w:t>
      </w:r>
      <w:r w:rsidR="00CD4454" w:rsidRPr="006E1BEA">
        <w:rPr>
          <w:b/>
          <w:sz w:val="20"/>
          <w:szCs w:val="20"/>
        </w:rPr>
        <w:t xml:space="preserve"> – 11:30 a.m. </w:t>
      </w:r>
      <w:r w:rsidR="00CD4454" w:rsidRPr="006E1BEA"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shd w:val="clear" w:color="auto" w:fill="FFFFFF"/>
        </w:rPr>
        <w:t>School Psychologists and the Myth of a Post-Racial American Society –Charles Barrett</w:t>
      </w:r>
    </w:p>
    <w:p w:rsidR="00945D11" w:rsidRPr="001063CF" w:rsidRDefault="001063CF" w:rsidP="001063CF">
      <w:pPr>
        <w:rPr>
          <w:sz w:val="20"/>
          <w:szCs w:val="20"/>
        </w:rPr>
      </w:pPr>
      <w:r>
        <w:rPr>
          <w:b/>
          <w:sz w:val="20"/>
          <w:szCs w:val="20"/>
        </w:rPr>
        <w:t>8:30</w:t>
      </w:r>
      <w:r w:rsidR="00CD4454" w:rsidRPr="006E1BEA">
        <w:rPr>
          <w:b/>
          <w:sz w:val="20"/>
          <w:szCs w:val="20"/>
        </w:rPr>
        <w:t xml:space="preserve"> – 11:30 a.m. </w:t>
      </w:r>
      <w:r>
        <w:rPr>
          <w:rFonts w:cstheme="minorHAnsi"/>
          <w:sz w:val="20"/>
          <w:szCs w:val="20"/>
        </w:rPr>
        <w:t>Identification of Orthographically-Based Reading and Writing Issues – Marlene Sotelo-</w:t>
      </w:r>
      <w:proofErr w:type="spellStart"/>
      <w:r>
        <w:rPr>
          <w:rFonts w:cstheme="minorHAnsi"/>
          <w:sz w:val="20"/>
          <w:szCs w:val="20"/>
        </w:rPr>
        <w:t>Dynega</w:t>
      </w:r>
      <w:proofErr w:type="spellEnd"/>
    </w:p>
    <w:p w:rsidR="000F635E" w:rsidRDefault="007E28A6">
      <w:pPr>
        <w:rPr>
          <w:rFonts w:cstheme="minorHAnsi"/>
          <w:sz w:val="20"/>
          <w:szCs w:val="20"/>
          <w:shd w:val="clear" w:color="auto" w:fill="FFFFFF"/>
        </w:rPr>
      </w:pPr>
      <w:r w:rsidRPr="006E1BEA">
        <w:rPr>
          <w:rFonts w:cstheme="minorHAnsi"/>
          <w:b/>
          <w:sz w:val="20"/>
          <w:szCs w:val="20"/>
          <w:shd w:val="clear" w:color="auto" w:fill="FFFFFF"/>
        </w:rPr>
        <w:t>11:45</w:t>
      </w:r>
      <w:r w:rsidR="00EE7D6C" w:rsidRPr="006E1BEA">
        <w:rPr>
          <w:rFonts w:cstheme="minorHAnsi"/>
          <w:b/>
          <w:sz w:val="20"/>
          <w:szCs w:val="20"/>
          <w:shd w:val="clear" w:color="auto" w:fill="FFFFFF"/>
        </w:rPr>
        <w:t xml:space="preserve"> a.m.</w:t>
      </w:r>
      <w:r w:rsidR="001063CF">
        <w:rPr>
          <w:rFonts w:cstheme="minorHAnsi"/>
          <w:b/>
          <w:sz w:val="20"/>
          <w:szCs w:val="20"/>
          <w:shd w:val="clear" w:color="auto" w:fill="FFFFFF"/>
        </w:rPr>
        <w:t xml:space="preserve"> – 1:00</w:t>
      </w:r>
      <w:r w:rsidR="000F635E" w:rsidRPr="006E1BEA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="00EE7D6C" w:rsidRPr="006E1BEA">
        <w:rPr>
          <w:rFonts w:cstheme="minorHAnsi"/>
          <w:b/>
          <w:sz w:val="20"/>
          <w:szCs w:val="20"/>
          <w:shd w:val="clear" w:color="auto" w:fill="FFFFFF"/>
        </w:rPr>
        <w:t xml:space="preserve">p.m. </w:t>
      </w:r>
      <w:r w:rsidR="00355FE3" w:rsidRPr="006E1BEA">
        <w:rPr>
          <w:rFonts w:cstheme="minorHAnsi"/>
          <w:b/>
          <w:sz w:val="20"/>
          <w:szCs w:val="20"/>
          <w:shd w:val="clear" w:color="auto" w:fill="FFFFFF"/>
        </w:rPr>
        <w:t xml:space="preserve">VASP Business Meeting, </w:t>
      </w:r>
      <w:r w:rsidR="000F635E" w:rsidRPr="006E1BEA">
        <w:rPr>
          <w:rFonts w:cstheme="minorHAnsi"/>
          <w:b/>
          <w:sz w:val="20"/>
          <w:szCs w:val="20"/>
          <w:shd w:val="clear" w:color="auto" w:fill="FFFFFF"/>
        </w:rPr>
        <w:t>Lunche</w:t>
      </w:r>
      <w:r w:rsidR="00E1026B" w:rsidRPr="006E1BEA">
        <w:rPr>
          <w:rFonts w:cstheme="minorHAnsi"/>
          <w:b/>
          <w:sz w:val="20"/>
          <w:szCs w:val="20"/>
          <w:shd w:val="clear" w:color="auto" w:fill="FFFFFF"/>
        </w:rPr>
        <w:t xml:space="preserve">on </w:t>
      </w:r>
      <w:r w:rsidR="00E1026B" w:rsidRPr="006E1BEA">
        <w:rPr>
          <w:rFonts w:cstheme="minorHAnsi"/>
          <w:sz w:val="20"/>
          <w:szCs w:val="20"/>
          <w:shd w:val="clear" w:color="auto" w:fill="FFFFFF"/>
        </w:rPr>
        <w:t>(included with registration)</w:t>
      </w:r>
      <w:r w:rsidR="00355FE3" w:rsidRPr="006E1BEA">
        <w:rPr>
          <w:rFonts w:cstheme="minorHAnsi"/>
          <w:b/>
          <w:sz w:val="20"/>
          <w:szCs w:val="20"/>
          <w:shd w:val="clear" w:color="auto" w:fill="FFFFFF"/>
        </w:rPr>
        <w:t xml:space="preserve">, and Presentation of Awards </w:t>
      </w:r>
      <w:r w:rsidR="00355FE3" w:rsidRPr="006E1BEA">
        <w:rPr>
          <w:rFonts w:cstheme="minorHAnsi"/>
          <w:sz w:val="20"/>
          <w:szCs w:val="20"/>
          <w:shd w:val="clear" w:color="auto" w:fill="FFFFFF"/>
        </w:rPr>
        <w:t xml:space="preserve">(School Psychologist of the Year, Graduate Student of the Year) </w:t>
      </w:r>
    </w:p>
    <w:p w:rsidR="001063CF" w:rsidRPr="006E1BEA" w:rsidRDefault="001063CF">
      <w:pPr>
        <w:rPr>
          <w:rFonts w:cstheme="minorHAnsi"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 xml:space="preserve">1:00 – 2:30 p.m. </w:t>
      </w:r>
      <w:r w:rsidRPr="006E1BEA">
        <w:rPr>
          <w:b/>
          <w:sz w:val="20"/>
          <w:szCs w:val="20"/>
        </w:rPr>
        <w:t>Keynote Speaker</w:t>
      </w:r>
      <w:r w:rsidR="00C05A6D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Leslie Paige</w:t>
      </w:r>
      <w:r w:rsidRPr="006E1BEA">
        <w:rPr>
          <w:b/>
          <w:sz w:val="20"/>
          <w:szCs w:val="20"/>
        </w:rPr>
        <w:t>, NASP President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“2020 Vision – Leadership in Focus”</w:t>
      </w:r>
    </w:p>
    <w:p w:rsidR="009012B9" w:rsidRPr="006E1BEA" w:rsidRDefault="001063CF" w:rsidP="00CD4454">
      <w:pPr>
        <w:rPr>
          <w:rFonts w:cstheme="minorHAnsi"/>
          <w:b/>
          <w:sz w:val="20"/>
          <w:szCs w:val="20"/>
          <w:shd w:val="clear" w:color="auto" w:fill="FFFFFF"/>
        </w:rPr>
      </w:pPr>
      <w:r>
        <w:rPr>
          <w:rFonts w:cstheme="minorHAnsi"/>
          <w:b/>
          <w:sz w:val="20"/>
          <w:szCs w:val="20"/>
          <w:shd w:val="clear" w:color="auto" w:fill="FFFFFF"/>
        </w:rPr>
        <w:t>2:45 – 4:15</w:t>
      </w:r>
      <w:r w:rsidR="00CD4454" w:rsidRPr="006E1BEA">
        <w:rPr>
          <w:rFonts w:cstheme="minorHAnsi"/>
          <w:b/>
          <w:sz w:val="20"/>
          <w:szCs w:val="20"/>
          <w:shd w:val="clear" w:color="auto" w:fill="FFFFFF"/>
        </w:rPr>
        <w:t xml:space="preserve"> p.m.</w:t>
      </w:r>
      <w:r w:rsidR="007E28A6" w:rsidRPr="006E1BEA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="00355FE3" w:rsidRPr="006E1BEA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sz w:val="20"/>
          <w:szCs w:val="20"/>
        </w:rPr>
        <w:t>Why Did My Child Lose Skills? Reporting Assessment Growth in Low Incidence Populations – Selena Oliver</w:t>
      </w:r>
      <w:r w:rsidR="00933E45">
        <w:rPr>
          <w:rFonts w:cstheme="minorHAnsi"/>
          <w:sz w:val="20"/>
          <w:szCs w:val="20"/>
        </w:rPr>
        <w:t xml:space="preserve"> (Pearson)</w:t>
      </w:r>
    </w:p>
    <w:p w:rsidR="007E28A6" w:rsidRPr="006E1BEA" w:rsidRDefault="001063CF" w:rsidP="00CD4454">
      <w:pPr>
        <w:rPr>
          <w:rFonts w:cstheme="minorHAnsi"/>
          <w:b/>
          <w:sz w:val="20"/>
          <w:szCs w:val="20"/>
          <w:shd w:val="clear" w:color="auto" w:fill="FFFFFF"/>
        </w:rPr>
      </w:pPr>
      <w:r>
        <w:rPr>
          <w:rFonts w:cstheme="minorHAnsi"/>
          <w:b/>
          <w:sz w:val="20"/>
          <w:szCs w:val="20"/>
        </w:rPr>
        <w:t>2:45 – 4:15</w:t>
      </w:r>
      <w:r w:rsidR="00CD4454" w:rsidRPr="006E1BEA">
        <w:rPr>
          <w:rFonts w:cstheme="minorHAnsi"/>
          <w:b/>
          <w:sz w:val="20"/>
          <w:szCs w:val="20"/>
        </w:rPr>
        <w:t xml:space="preserve"> p.m. </w:t>
      </w:r>
      <w:r w:rsidR="00933E45">
        <w:rPr>
          <w:rFonts w:cstheme="minorHAnsi"/>
          <w:sz w:val="20"/>
          <w:szCs w:val="20"/>
        </w:rPr>
        <w:t xml:space="preserve">Introducing the New </w:t>
      </w:r>
      <w:proofErr w:type="spellStart"/>
      <w:r w:rsidR="00933E45">
        <w:rPr>
          <w:rFonts w:cstheme="minorHAnsi"/>
          <w:sz w:val="20"/>
          <w:szCs w:val="20"/>
        </w:rPr>
        <w:t>Bater</w:t>
      </w:r>
      <w:r w:rsidR="00C05A6D">
        <w:rPr>
          <w:rFonts w:cstheme="minorHAnsi"/>
          <w:sz w:val="20"/>
          <w:szCs w:val="20"/>
        </w:rPr>
        <w:t>ia</w:t>
      </w:r>
      <w:proofErr w:type="spellEnd"/>
      <w:r w:rsidR="00C05A6D">
        <w:rPr>
          <w:rFonts w:cstheme="minorHAnsi"/>
          <w:sz w:val="20"/>
          <w:szCs w:val="20"/>
        </w:rPr>
        <w:t xml:space="preserve"> IV – Lauren Wallack (Riverside</w:t>
      </w:r>
      <w:r w:rsidR="00933E45">
        <w:rPr>
          <w:rFonts w:cstheme="minorHAnsi"/>
          <w:sz w:val="20"/>
          <w:szCs w:val="20"/>
        </w:rPr>
        <w:t>)</w:t>
      </w:r>
    </w:p>
    <w:p w:rsidR="007E28A6" w:rsidRPr="006E1BEA" w:rsidRDefault="001063CF" w:rsidP="00C21A69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2:45</w:t>
      </w:r>
      <w:r w:rsidR="007E28A6" w:rsidRPr="006E1BEA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4:15</w:t>
      </w:r>
      <w:r w:rsidR="00CD4454" w:rsidRPr="006E1BEA">
        <w:rPr>
          <w:rFonts w:asciiTheme="minorHAnsi" w:hAnsiTheme="minorHAnsi" w:cstheme="minorHAnsi"/>
          <w:b/>
          <w:sz w:val="20"/>
          <w:szCs w:val="20"/>
        </w:rPr>
        <w:t xml:space="preserve"> p.m. </w:t>
      </w:r>
      <w:r w:rsidR="00C21A69" w:rsidRPr="006E1BE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3E45">
        <w:rPr>
          <w:rFonts w:asciiTheme="minorHAnsi" w:hAnsiTheme="minorHAnsi" w:cstheme="minorHAnsi"/>
          <w:sz w:val="20"/>
          <w:szCs w:val="20"/>
        </w:rPr>
        <w:t>The Bl</w:t>
      </w:r>
      <w:r w:rsidR="008C46A1">
        <w:rPr>
          <w:rFonts w:asciiTheme="minorHAnsi" w:hAnsiTheme="minorHAnsi" w:cstheme="minorHAnsi"/>
          <w:sz w:val="20"/>
          <w:szCs w:val="20"/>
        </w:rPr>
        <w:t xml:space="preserve">issful and Bizarre World of ASMR </w:t>
      </w:r>
      <w:r w:rsidR="00933E45">
        <w:rPr>
          <w:rFonts w:asciiTheme="minorHAnsi" w:hAnsiTheme="minorHAnsi" w:cstheme="minorHAnsi"/>
          <w:sz w:val="20"/>
          <w:szCs w:val="20"/>
        </w:rPr>
        <w:t>and Brain Tingles – Craig Richard</w:t>
      </w:r>
    </w:p>
    <w:p w:rsidR="00933E45" w:rsidRDefault="00933E45" w:rsidP="00C21A69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E1BEA" w:rsidRPr="006E1BEA" w:rsidRDefault="008C46A1" w:rsidP="00C21A69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4:15</w:t>
      </w:r>
      <w:r w:rsidR="006E1BEA" w:rsidRPr="006E1BEA">
        <w:rPr>
          <w:rFonts w:asciiTheme="minorHAnsi" w:hAnsiTheme="minorHAnsi" w:cstheme="minorHAnsi"/>
          <w:b/>
          <w:sz w:val="20"/>
          <w:szCs w:val="20"/>
        </w:rPr>
        <w:t xml:space="preserve"> p.m.</w:t>
      </w:r>
      <w:r w:rsidR="008B75F0">
        <w:rPr>
          <w:rFonts w:asciiTheme="minorHAnsi" w:hAnsiTheme="minorHAnsi" w:cstheme="minorHAnsi"/>
          <w:b/>
          <w:sz w:val="20"/>
          <w:szCs w:val="20"/>
        </w:rPr>
        <w:t xml:space="preserve"> – 6:00 p.m. </w:t>
      </w:r>
      <w:r w:rsidR="006E1BEA" w:rsidRPr="006E1BEA">
        <w:rPr>
          <w:rFonts w:asciiTheme="minorHAnsi" w:hAnsiTheme="minorHAnsi" w:cstheme="minorHAnsi"/>
          <w:b/>
          <w:sz w:val="20"/>
          <w:szCs w:val="20"/>
        </w:rPr>
        <w:t xml:space="preserve"> VASP Happy Hour </w:t>
      </w:r>
      <w:r w:rsidR="001063CF">
        <w:rPr>
          <w:rFonts w:asciiTheme="minorHAnsi" w:hAnsiTheme="minorHAnsi" w:cstheme="minorHAnsi"/>
          <w:b/>
          <w:sz w:val="20"/>
          <w:szCs w:val="20"/>
        </w:rPr>
        <w:t>and 50</w:t>
      </w:r>
      <w:r w:rsidR="001063CF" w:rsidRPr="001063CF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1063CF">
        <w:rPr>
          <w:rFonts w:asciiTheme="minorHAnsi" w:hAnsiTheme="minorHAnsi" w:cstheme="minorHAnsi"/>
          <w:b/>
          <w:sz w:val="20"/>
          <w:szCs w:val="20"/>
        </w:rPr>
        <w:t xml:space="preserve"> Birthday Party Extravaganza!</w:t>
      </w:r>
    </w:p>
    <w:p w:rsidR="00355FE3" w:rsidRPr="006E1BEA" w:rsidRDefault="007E28A6" w:rsidP="00355FE3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6E1BEA">
        <w:rPr>
          <w:rFonts w:asciiTheme="minorHAnsi" w:hAnsiTheme="minorHAnsi" w:cstheme="minorHAnsi"/>
          <w:b/>
          <w:sz w:val="20"/>
          <w:szCs w:val="20"/>
        </w:rPr>
        <w:tab/>
      </w:r>
    </w:p>
    <w:p w:rsidR="009012B9" w:rsidRPr="00E1026B" w:rsidRDefault="00C21A69">
      <w:pPr>
        <w:rPr>
          <w:rFonts w:eastAsia="Times New Roman" w:cstheme="minorHAnsi"/>
          <w:b/>
          <w:sz w:val="24"/>
          <w:szCs w:val="24"/>
        </w:rPr>
      </w:pPr>
      <w:r w:rsidRPr="00E1026B">
        <w:rPr>
          <w:rFonts w:eastAsia="Times New Roman" w:cstheme="minorHAnsi"/>
          <w:b/>
          <w:sz w:val="24"/>
          <w:szCs w:val="24"/>
        </w:rPr>
        <w:t xml:space="preserve">Friday, </w:t>
      </w:r>
      <w:r w:rsidR="004902FA">
        <w:rPr>
          <w:rFonts w:eastAsia="Times New Roman" w:cstheme="minorHAnsi"/>
          <w:b/>
          <w:sz w:val="24"/>
          <w:szCs w:val="24"/>
        </w:rPr>
        <w:t>September 27, 2019</w:t>
      </w:r>
    </w:p>
    <w:p w:rsidR="009012B9" w:rsidRPr="006E1BEA" w:rsidRDefault="00355FE3" w:rsidP="007E28A6">
      <w:pPr>
        <w:rPr>
          <w:rFonts w:eastAsia="Times New Roman" w:cstheme="minorHAnsi"/>
          <w:b/>
          <w:sz w:val="20"/>
          <w:szCs w:val="20"/>
        </w:rPr>
      </w:pPr>
      <w:r w:rsidRPr="006E1BEA">
        <w:rPr>
          <w:rFonts w:eastAsia="Times New Roman" w:cstheme="minorHAnsi"/>
          <w:b/>
          <w:sz w:val="20"/>
          <w:szCs w:val="20"/>
        </w:rPr>
        <w:t>7:30 – 8:30 a</w:t>
      </w:r>
      <w:r w:rsidR="00CD4454" w:rsidRPr="006E1BEA">
        <w:rPr>
          <w:rFonts w:eastAsia="Times New Roman" w:cstheme="minorHAnsi"/>
          <w:b/>
          <w:sz w:val="20"/>
          <w:szCs w:val="20"/>
        </w:rPr>
        <w:t>.</w:t>
      </w:r>
      <w:r w:rsidRPr="006E1BEA">
        <w:rPr>
          <w:rFonts w:eastAsia="Times New Roman" w:cstheme="minorHAnsi"/>
          <w:b/>
          <w:sz w:val="20"/>
          <w:szCs w:val="20"/>
        </w:rPr>
        <w:t>m</w:t>
      </w:r>
      <w:r w:rsidR="00CD4454" w:rsidRPr="006E1BEA">
        <w:rPr>
          <w:rFonts w:eastAsia="Times New Roman" w:cstheme="minorHAnsi"/>
          <w:b/>
          <w:sz w:val="20"/>
          <w:szCs w:val="20"/>
        </w:rPr>
        <w:t>.</w:t>
      </w:r>
      <w:r w:rsidRPr="006E1BEA">
        <w:rPr>
          <w:rFonts w:eastAsia="Times New Roman" w:cstheme="minorHAnsi"/>
          <w:b/>
          <w:sz w:val="20"/>
          <w:szCs w:val="20"/>
        </w:rPr>
        <w:t xml:space="preserve"> </w:t>
      </w:r>
      <w:r w:rsidRPr="006E1BEA">
        <w:rPr>
          <w:rFonts w:eastAsia="Times New Roman" w:cstheme="minorHAnsi"/>
          <w:sz w:val="20"/>
          <w:szCs w:val="20"/>
        </w:rPr>
        <w:t>Registration and Continental Breakfast</w:t>
      </w:r>
      <w:r w:rsidRPr="006E1BEA">
        <w:rPr>
          <w:rFonts w:eastAsia="Times New Roman" w:cstheme="minorHAnsi"/>
          <w:b/>
          <w:sz w:val="20"/>
          <w:szCs w:val="20"/>
        </w:rPr>
        <w:t xml:space="preserve"> </w:t>
      </w:r>
    </w:p>
    <w:p w:rsidR="009012B9" w:rsidRPr="006E1BEA" w:rsidRDefault="007E28A6" w:rsidP="00C21A69">
      <w:pPr>
        <w:rPr>
          <w:rFonts w:eastAsia="Times New Roman" w:cstheme="minorHAnsi"/>
          <w:b/>
          <w:sz w:val="20"/>
          <w:szCs w:val="20"/>
        </w:rPr>
      </w:pPr>
      <w:r w:rsidRPr="006E1BEA">
        <w:rPr>
          <w:rFonts w:eastAsia="Times New Roman" w:cstheme="minorHAnsi"/>
          <w:b/>
          <w:sz w:val="20"/>
          <w:szCs w:val="20"/>
        </w:rPr>
        <w:t xml:space="preserve">8:30 – </w:t>
      </w:r>
      <w:r w:rsidR="00C21A69" w:rsidRPr="006E1BEA">
        <w:rPr>
          <w:rFonts w:eastAsia="Times New Roman" w:cstheme="minorHAnsi"/>
          <w:b/>
          <w:sz w:val="20"/>
          <w:szCs w:val="20"/>
        </w:rPr>
        <w:t>11:30</w:t>
      </w:r>
      <w:r w:rsidR="00CD4454" w:rsidRPr="006E1BEA">
        <w:rPr>
          <w:rFonts w:eastAsia="Times New Roman" w:cstheme="minorHAnsi"/>
          <w:b/>
          <w:sz w:val="20"/>
          <w:szCs w:val="20"/>
        </w:rPr>
        <w:t xml:space="preserve"> a.m. </w:t>
      </w:r>
      <w:r w:rsidR="00C21A69" w:rsidRPr="006E1BEA">
        <w:rPr>
          <w:rFonts w:eastAsia="Times New Roman" w:cstheme="minorHAnsi"/>
          <w:b/>
          <w:sz w:val="20"/>
          <w:szCs w:val="20"/>
        </w:rPr>
        <w:t xml:space="preserve"> </w:t>
      </w:r>
      <w:r w:rsidR="00933E45">
        <w:rPr>
          <w:rFonts w:eastAsia="Times New Roman" w:cstheme="minorHAnsi"/>
          <w:sz w:val="20"/>
          <w:szCs w:val="20"/>
        </w:rPr>
        <w:t>School Psychology: Leadership in Action</w:t>
      </w:r>
      <w:r w:rsidR="009012B9" w:rsidRPr="006E1BEA">
        <w:rPr>
          <w:rFonts w:cstheme="minorHAnsi"/>
          <w:sz w:val="20"/>
          <w:szCs w:val="20"/>
        </w:rPr>
        <w:t xml:space="preserve"> – </w:t>
      </w:r>
      <w:r w:rsidR="00933E45">
        <w:rPr>
          <w:rFonts w:cstheme="minorHAnsi"/>
          <w:sz w:val="20"/>
          <w:szCs w:val="20"/>
        </w:rPr>
        <w:t>Leslie Paige</w:t>
      </w:r>
      <w:r w:rsidR="00355FE3" w:rsidRPr="006E1BEA">
        <w:rPr>
          <w:rFonts w:cstheme="minorHAnsi"/>
          <w:sz w:val="20"/>
          <w:szCs w:val="20"/>
        </w:rPr>
        <w:t xml:space="preserve"> </w:t>
      </w:r>
    </w:p>
    <w:p w:rsidR="007E28A6" w:rsidRPr="006E1BEA" w:rsidRDefault="00933E45" w:rsidP="00C21A69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8:30 – 11:30</w:t>
      </w:r>
      <w:r w:rsidR="00CD4454" w:rsidRPr="006E1BEA">
        <w:rPr>
          <w:rFonts w:asciiTheme="minorHAnsi" w:hAnsiTheme="minorHAnsi" w:cstheme="minorHAnsi"/>
          <w:b/>
          <w:sz w:val="20"/>
          <w:szCs w:val="20"/>
        </w:rPr>
        <w:t xml:space="preserve"> a.m.</w:t>
      </w:r>
      <w:r w:rsidR="007E28A6" w:rsidRPr="006E1BE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21A69" w:rsidRPr="006E1BEA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8C46A1">
        <w:rPr>
          <w:rFonts w:asciiTheme="minorHAnsi" w:hAnsiTheme="minorHAnsi" w:cstheme="minorHAnsi"/>
          <w:sz w:val="20"/>
          <w:szCs w:val="20"/>
        </w:rPr>
        <w:t xml:space="preserve">The Essence of CBT </w:t>
      </w:r>
      <w:r>
        <w:rPr>
          <w:rFonts w:asciiTheme="minorHAnsi" w:hAnsiTheme="minorHAnsi" w:cstheme="minorHAnsi"/>
          <w:sz w:val="20"/>
          <w:szCs w:val="20"/>
        </w:rPr>
        <w:t>for School Based Behavioral Health Services</w:t>
      </w:r>
      <w:r w:rsidR="007E28A6" w:rsidRPr="006E1BEA">
        <w:rPr>
          <w:rFonts w:asciiTheme="minorHAnsi" w:hAnsiTheme="minorHAnsi" w:cstheme="minorHAnsi"/>
          <w:sz w:val="20"/>
          <w:szCs w:val="20"/>
        </w:rPr>
        <w:t xml:space="preserve"> – </w:t>
      </w:r>
      <w:r>
        <w:rPr>
          <w:rFonts w:asciiTheme="minorHAnsi" w:hAnsiTheme="minorHAnsi" w:cstheme="minorHAnsi"/>
          <w:sz w:val="20"/>
          <w:szCs w:val="20"/>
        </w:rPr>
        <w:t xml:space="preserve">Ray </w:t>
      </w:r>
      <w:proofErr w:type="spellStart"/>
      <w:r>
        <w:rPr>
          <w:rFonts w:asciiTheme="minorHAnsi" w:hAnsiTheme="minorHAnsi" w:cstheme="minorHAnsi"/>
          <w:sz w:val="20"/>
          <w:szCs w:val="20"/>
        </w:rPr>
        <w:t>C</w:t>
      </w:r>
      <w:r w:rsidR="00C05A6D">
        <w:rPr>
          <w:rFonts w:asciiTheme="minorHAnsi" w:hAnsiTheme="minorHAnsi" w:cstheme="minorHAnsi"/>
          <w:sz w:val="20"/>
          <w:szCs w:val="20"/>
        </w:rPr>
        <w:t>h</w:t>
      </w:r>
      <w:r>
        <w:rPr>
          <w:rFonts w:asciiTheme="minorHAnsi" w:hAnsiTheme="minorHAnsi" w:cstheme="minorHAnsi"/>
          <w:sz w:val="20"/>
          <w:szCs w:val="20"/>
        </w:rPr>
        <w:t>ristner</w:t>
      </w:r>
      <w:proofErr w:type="spellEnd"/>
    </w:p>
    <w:p w:rsidR="00C21A69" w:rsidRPr="006E1BEA" w:rsidRDefault="00C21A69" w:rsidP="00C21A69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B5067A" w:rsidRDefault="00933E45" w:rsidP="00945D1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8:30</w:t>
      </w:r>
      <w:r w:rsidR="007E28A6" w:rsidRPr="006E1BEA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11:30</w:t>
      </w:r>
      <w:r w:rsidR="00CD4454" w:rsidRPr="006E1BEA">
        <w:rPr>
          <w:rFonts w:asciiTheme="minorHAnsi" w:hAnsiTheme="minorHAnsi" w:cstheme="minorHAnsi"/>
          <w:b/>
          <w:sz w:val="20"/>
          <w:szCs w:val="20"/>
        </w:rPr>
        <w:t xml:space="preserve"> a.m.</w:t>
      </w:r>
      <w:r w:rsidR="00C21A69" w:rsidRPr="006E1BEA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Developing Professional Autonomy, Belon</w:t>
      </w:r>
      <w:r w:rsidR="008C46A1">
        <w:rPr>
          <w:rFonts w:asciiTheme="minorHAnsi" w:hAnsiTheme="minorHAnsi" w:cstheme="minorHAnsi"/>
          <w:sz w:val="20"/>
          <w:szCs w:val="20"/>
        </w:rPr>
        <w:t>ging, and Competence through SEL</w:t>
      </w:r>
      <w:r>
        <w:rPr>
          <w:rFonts w:asciiTheme="minorHAnsi" w:hAnsiTheme="minorHAnsi" w:cstheme="minorHAnsi"/>
          <w:sz w:val="20"/>
          <w:szCs w:val="20"/>
        </w:rPr>
        <w:t xml:space="preserve"> – Lisa </w:t>
      </w:r>
      <w:proofErr w:type="spellStart"/>
      <w:r>
        <w:rPr>
          <w:rFonts w:asciiTheme="minorHAnsi" w:hAnsiTheme="minorHAnsi" w:cstheme="minorHAnsi"/>
          <w:sz w:val="20"/>
          <w:szCs w:val="20"/>
        </w:rPr>
        <w:t>Micou</w:t>
      </w:r>
      <w:proofErr w:type="spellEnd"/>
    </w:p>
    <w:p w:rsidR="00945D11" w:rsidRPr="00945D11" w:rsidRDefault="00945D11" w:rsidP="00945D1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2F2BB3" w:rsidRPr="006E1BEA" w:rsidRDefault="00CD4454">
      <w:pPr>
        <w:rPr>
          <w:rFonts w:eastAsia="Times New Roman" w:cstheme="minorHAnsi"/>
          <w:sz w:val="20"/>
          <w:szCs w:val="20"/>
        </w:rPr>
      </w:pPr>
      <w:r w:rsidRPr="006E1BEA">
        <w:rPr>
          <w:rFonts w:eastAsia="Times New Roman" w:cstheme="minorHAnsi"/>
          <w:b/>
          <w:sz w:val="20"/>
          <w:szCs w:val="20"/>
        </w:rPr>
        <w:t>11:45</w:t>
      </w:r>
      <w:r w:rsidR="00EE7D6C" w:rsidRPr="006E1BEA">
        <w:rPr>
          <w:rFonts w:eastAsia="Times New Roman" w:cstheme="minorHAnsi"/>
          <w:b/>
          <w:sz w:val="20"/>
          <w:szCs w:val="20"/>
        </w:rPr>
        <w:t xml:space="preserve"> a.m. </w:t>
      </w:r>
      <w:r w:rsidRPr="006E1BEA">
        <w:rPr>
          <w:rFonts w:eastAsia="Times New Roman" w:cstheme="minorHAnsi"/>
          <w:b/>
          <w:sz w:val="20"/>
          <w:szCs w:val="20"/>
        </w:rPr>
        <w:t xml:space="preserve">– 12:45 p.m. </w:t>
      </w:r>
      <w:r w:rsidR="00933E45">
        <w:rPr>
          <w:rFonts w:eastAsia="Times New Roman" w:cstheme="minorHAnsi"/>
          <w:b/>
          <w:sz w:val="20"/>
          <w:szCs w:val="20"/>
        </w:rPr>
        <w:t>Buffet</w:t>
      </w:r>
      <w:r w:rsidR="00355FE3" w:rsidRPr="006E1BEA">
        <w:rPr>
          <w:rFonts w:eastAsia="Times New Roman" w:cstheme="minorHAnsi"/>
          <w:b/>
          <w:sz w:val="20"/>
          <w:szCs w:val="20"/>
        </w:rPr>
        <w:t xml:space="preserve"> Lunch </w:t>
      </w:r>
      <w:r w:rsidR="00E1026B" w:rsidRPr="006E1BEA">
        <w:rPr>
          <w:rFonts w:eastAsia="Times New Roman" w:cstheme="minorHAnsi"/>
          <w:sz w:val="20"/>
          <w:szCs w:val="20"/>
        </w:rPr>
        <w:t>(included with registration)</w:t>
      </w:r>
      <w:r w:rsidR="00933E45">
        <w:rPr>
          <w:rFonts w:eastAsia="Times New Roman" w:cstheme="minorHAnsi"/>
          <w:sz w:val="20"/>
          <w:szCs w:val="20"/>
        </w:rPr>
        <w:t xml:space="preserve"> Featuring the VASP President’s Forum – 50 years of VASP; What a Long</w:t>
      </w:r>
      <w:r w:rsidR="008C46A1">
        <w:rPr>
          <w:rFonts w:eastAsia="Times New Roman" w:cstheme="minorHAnsi"/>
          <w:sz w:val="20"/>
          <w:szCs w:val="20"/>
        </w:rPr>
        <w:t xml:space="preserve">, Strange Trip It’s Been! (L. Sutton, R. Reeves, </w:t>
      </w:r>
      <w:proofErr w:type="gramStart"/>
      <w:r w:rsidR="008C46A1">
        <w:rPr>
          <w:rFonts w:eastAsia="Times New Roman" w:cstheme="minorHAnsi"/>
          <w:sz w:val="20"/>
          <w:szCs w:val="20"/>
        </w:rPr>
        <w:t>T</w:t>
      </w:r>
      <w:proofErr w:type="gramEnd"/>
      <w:r w:rsidR="008C46A1">
        <w:rPr>
          <w:rFonts w:eastAsia="Times New Roman" w:cstheme="minorHAnsi"/>
          <w:sz w:val="20"/>
          <w:szCs w:val="20"/>
        </w:rPr>
        <w:t xml:space="preserve">. </w:t>
      </w:r>
      <w:r w:rsidR="00933E45">
        <w:rPr>
          <w:rFonts w:eastAsia="Times New Roman" w:cstheme="minorHAnsi"/>
          <w:sz w:val="20"/>
          <w:szCs w:val="20"/>
        </w:rPr>
        <w:t>Sisson)</w:t>
      </w:r>
      <w:r w:rsidR="004902FA">
        <w:rPr>
          <w:rFonts w:eastAsia="Times New Roman" w:cstheme="minorHAnsi"/>
          <w:sz w:val="20"/>
          <w:szCs w:val="20"/>
        </w:rPr>
        <w:t xml:space="preserve"> -- </w:t>
      </w:r>
      <w:r w:rsidR="002F2BB3">
        <w:rPr>
          <w:rFonts w:eastAsia="Times New Roman" w:cstheme="minorHAnsi"/>
          <w:sz w:val="20"/>
          <w:szCs w:val="20"/>
        </w:rPr>
        <w:t xml:space="preserve">Graduate Students are invited to a Conversation Hour </w:t>
      </w:r>
      <w:r w:rsidR="00867D2D">
        <w:rPr>
          <w:rFonts w:eastAsia="Times New Roman" w:cstheme="minorHAnsi"/>
          <w:sz w:val="20"/>
          <w:szCs w:val="20"/>
        </w:rPr>
        <w:t>with</w:t>
      </w:r>
      <w:r w:rsidR="002F2BB3">
        <w:rPr>
          <w:rFonts w:eastAsia="Times New Roman" w:cstheme="minorHAnsi"/>
          <w:sz w:val="20"/>
          <w:szCs w:val="20"/>
        </w:rPr>
        <w:t xml:space="preserve"> Leslie Paige, NASP President </w:t>
      </w:r>
    </w:p>
    <w:p w:rsidR="009012B9" w:rsidRPr="006E1BEA" w:rsidRDefault="009012B9" w:rsidP="00C21A69">
      <w:pPr>
        <w:rPr>
          <w:rFonts w:eastAsia="Times New Roman" w:cstheme="minorHAnsi"/>
          <w:b/>
          <w:sz w:val="20"/>
          <w:szCs w:val="20"/>
        </w:rPr>
      </w:pPr>
      <w:r w:rsidRPr="006E1BEA">
        <w:rPr>
          <w:rFonts w:eastAsia="Times New Roman" w:cstheme="minorHAnsi"/>
          <w:b/>
          <w:sz w:val="20"/>
          <w:szCs w:val="20"/>
        </w:rPr>
        <w:t>1</w:t>
      </w:r>
      <w:r w:rsidR="003624F5" w:rsidRPr="006E1BEA">
        <w:rPr>
          <w:rFonts w:eastAsia="Times New Roman" w:cstheme="minorHAnsi"/>
          <w:b/>
          <w:sz w:val="20"/>
          <w:szCs w:val="20"/>
        </w:rPr>
        <w:t xml:space="preserve">:00 – </w:t>
      </w:r>
      <w:r w:rsidR="00C21A69" w:rsidRPr="006E1BEA">
        <w:rPr>
          <w:rFonts w:eastAsia="Times New Roman" w:cstheme="minorHAnsi"/>
          <w:b/>
          <w:sz w:val="20"/>
          <w:szCs w:val="20"/>
        </w:rPr>
        <w:t>4:00</w:t>
      </w:r>
      <w:r w:rsidR="00CD4454" w:rsidRPr="006E1BEA">
        <w:rPr>
          <w:rFonts w:eastAsia="Times New Roman" w:cstheme="minorHAnsi"/>
          <w:b/>
          <w:sz w:val="20"/>
          <w:szCs w:val="20"/>
        </w:rPr>
        <w:t xml:space="preserve"> p.m.</w:t>
      </w:r>
      <w:r w:rsidR="00C21A69" w:rsidRPr="006E1BEA">
        <w:rPr>
          <w:rFonts w:eastAsia="Times New Roman" w:cstheme="minorHAnsi"/>
          <w:b/>
          <w:sz w:val="20"/>
          <w:szCs w:val="20"/>
        </w:rPr>
        <w:t xml:space="preserve"> </w:t>
      </w:r>
      <w:r w:rsidR="00933E45">
        <w:rPr>
          <w:rFonts w:eastAsia="Times New Roman" w:cstheme="minorHAnsi"/>
          <w:sz w:val="20"/>
          <w:szCs w:val="20"/>
        </w:rPr>
        <w:t>Unstuck and On Target: Improving Executive Function, On Task, and Flexible Behavior in Elementary School Age Children</w:t>
      </w:r>
      <w:r w:rsidR="00933E45">
        <w:rPr>
          <w:rFonts w:cstheme="minorHAnsi"/>
          <w:sz w:val="20"/>
          <w:szCs w:val="20"/>
        </w:rPr>
        <w:t xml:space="preserve"> – Lauren </w:t>
      </w:r>
      <w:proofErr w:type="spellStart"/>
      <w:r w:rsidR="00933E45">
        <w:rPr>
          <w:rFonts w:cstheme="minorHAnsi"/>
          <w:sz w:val="20"/>
          <w:szCs w:val="20"/>
        </w:rPr>
        <w:t>Kenworthy</w:t>
      </w:r>
      <w:proofErr w:type="spellEnd"/>
      <w:r w:rsidRPr="006E1BEA">
        <w:rPr>
          <w:rFonts w:cstheme="minorHAnsi"/>
          <w:sz w:val="20"/>
          <w:szCs w:val="20"/>
        </w:rPr>
        <w:t xml:space="preserve"> </w:t>
      </w:r>
    </w:p>
    <w:p w:rsidR="00BF62CF" w:rsidRPr="006E1BEA" w:rsidRDefault="005B0BCD" w:rsidP="00BF62CF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1:00 – 4:15</w:t>
      </w:r>
      <w:r w:rsidR="00C21A69" w:rsidRPr="006E1BEA">
        <w:rPr>
          <w:rFonts w:asciiTheme="minorHAnsi" w:hAnsiTheme="minorHAnsi" w:cstheme="minorHAnsi"/>
          <w:b/>
          <w:sz w:val="20"/>
          <w:szCs w:val="20"/>
        </w:rPr>
        <w:t xml:space="preserve"> p.m. </w:t>
      </w:r>
      <w:r w:rsidR="00933E45">
        <w:rPr>
          <w:rFonts w:asciiTheme="minorHAnsi" w:hAnsiTheme="minorHAnsi" w:cstheme="minorHAnsi"/>
          <w:sz w:val="20"/>
          <w:szCs w:val="20"/>
        </w:rPr>
        <w:t xml:space="preserve">Fostering Compassion in Schools – (Tammy </w:t>
      </w:r>
      <w:r w:rsidR="00677668">
        <w:rPr>
          <w:rFonts w:asciiTheme="minorHAnsi" w:hAnsiTheme="minorHAnsi" w:cstheme="minorHAnsi"/>
          <w:sz w:val="20"/>
          <w:szCs w:val="20"/>
        </w:rPr>
        <w:t>Gilligan, Debi Kipps-Vaughn)</w:t>
      </w:r>
      <w:r>
        <w:rPr>
          <w:rFonts w:asciiTheme="minorHAnsi" w:hAnsiTheme="minorHAnsi" w:cstheme="minorHAnsi"/>
          <w:sz w:val="20"/>
          <w:szCs w:val="20"/>
        </w:rPr>
        <w:t xml:space="preserve"> from 1:00-2:30</w:t>
      </w:r>
      <w:r w:rsidR="00677668">
        <w:rPr>
          <w:rFonts w:asciiTheme="minorHAnsi" w:hAnsiTheme="minorHAnsi" w:cstheme="minorHAnsi"/>
          <w:sz w:val="20"/>
          <w:szCs w:val="20"/>
        </w:rPr>
        <w:t>; followed by The School Psychologist’s Toolkit for Creating Trauma Sensitive Schools (Terri Sisson, PAR)</w:t>
      </w:r>
      <w:r>
        <w:rPr>
          <w:rFonts w:asciiTheme="minorHAnsi" w:hAnsiTheme="minorHAnsi" w:cstheme="minorHAnsi"/>
          <w:sz w:val="20"/>
          <w:szCs w:val="20"/>
        </w:rPr>
        <w:t xml:space="preserve"> from 2:45-4:15</w:t>
      </w:r>
    </w:p>
    <w:p w:rsidR="00543BAA" w:rsidRDefault="00543BAA" w:rsidP="00543BAA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</w:p>
    <w:p w:rsidR="00543BAA" w:rsidRPr="00543BAA" w:rsidRDefault="005B0BCD" w:rsidP="00543BAA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1:00 – 4:15</w:t>
      </w:r>
      <w:r w:rsidR="00C21A69" w:rsidRPr="006E1BEA">
        <w:rPr>
          <w:rFonts w:asciiTheme="minorHAnsi" w:hAnsiTheme="minorHAnsi" w:cstheme="minorHAnsi"/>
          <w:b/>
          <w:sz w:val="20"/>
          <w:szCs w:val="20"/>
        </w:rPr>
        <w:t xml:space="preserve"> p.m</w:t>
      </w:r>
      <w:r w:rsidR="00543BAA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8C46A1">
        <w:rPr>
          <w:rFonts w:asciiTheme="minorHAnsi" w:hAnsiTheme="minorHAnsi" w:cstheme="minorHAnsi"/>
          <w:sz w:val="20"/>
          <w:szCs w:val="20"/>
        </w:rPr>
        <w:t xml:space="preserve">A </w:t>
      </w:r>
      <w:r w:rsidR="00677668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Preliminary Analysis of School Psychologis</w:t>
      </w:r>
      <w:r w:rsidR="008C46A1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t’s Job Descriptions in Virginia (E. Mesmer, J. </w:t>
      </w:r>
      <w:proofErr w:type="spellStart"/>
      <w:r w:rsidR="008C46A1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Caughron</w:t>
      </w:r>
      <w:proofErr w:type="spellEnd"/>
      <w:r w:rsidR="008C46A1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, C.</w:t>
      </w:r>
      <w:r w:rsidR="00677668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 Rich)</w:t>
      </w:r>
      <w:r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 from 1:00-2:30</w:t>
      </w:r>
      <w:r w:rsidR="008C46A1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; followed by </w:t>
      </w:r>
      <w:r w:rsidR="001F4FDF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S</w:t>
      </w:r>
      <w:r w:rsidR="008C46A1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tudent Teachers’ Perceptions and</w:t>
      </w:r>
      <w:r w:rsidR="001F4FDF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 Know</w:t>
      </w:r>
      <w:r w:rsidR="008C46A1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ledge of School Psychology (Ryan</w:t>
      </w:r>
      <w:r w:rsidR="001F4FDF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1F4FDF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Harting</w:t>
      </w:r>
      <w:proofErr w:type="spellEnd"/>
      <w:r w:rsidR="001F4FDF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)</w:t>
      </w:r>
      <w:r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 from 2:45-4:15</w:t>
      </w:r>
      <w:r w:rsidR="00543BAA" w:rsidRPr="00543BAA">
        <w:rPr>
          <w:rFonts w:asciiTheme="minorHAnsi" w:hAnsiTheme="minorHAnsi" w:cs="Arial"/>
          <w:color w:val="222222"/>
          <w:sz w:val="20"/>
          <w:szCs w:val="20"/>
        </w:rPr>
        <w:br/>
      </w:r>
    </w:p>
    <w:p w:rsidR="007776F9" w:rsidRPr="007974A8" w:rsidRDefault="007776F9" w:rsidP="007776F9">
      <w:pPr>
        <w:rPr>
          <w:rFonts w:cs="Arial"/>
          <w:b/>
          <w:noProof/>
          <w:sz w:val="24"/>
          <w:szCs w:val="24"/>
        </w:rPr>
      </w:pPr>
      <w:r w:rsidRPr="007974A8">
        <w:rPr>
          <w:rFonts w:cs="Arial"/>
          <w:b/>
          <w:noProof/>
          <w:sz w:val="24"/>
          <w:szCs w:val="24"/>
        </w:rPr>
        <w:lastRenderedPageBreak/>
        <w:t>Registration and Cost</w:t>
      </w:r>
    </w:p>
    <w:p w:rsidR="007776F9" w:rsidRPr="007974A8" w:rsidRDefault="007776F9" w:rsidP="007776F9">
      <w:pPr>
        <w:rPr>
          <w:rFonts w:cs="Arial"/>
          <w:noProof/>
          <w:sz w:val="20"/>
          <w:szCs w:val="20"/>
        </w:rPr>
      </w:pPr>
      <w:r w:rsidRPr="007974A8">
        <w:rPr>
          <w:rFonts w:cs="Arial"/>
          <w:noProof/>
          <w:sz w:val="20"/>
          <w:szCs w:val="20"/>
        </w:rPr>
        <w:t xml:space="preserve">VASP Members - $150 for one day, $225 for two days. </w:t>
      </w:r>
    </w:p>
    <w:p w:rsidR="007776F9" w:rsidRPr="007974A8" w:rsidRDefault="007776F9" w:rsidP="007776F9">
      <w:pPr>
        <w:rPr>
          <w:rFonts w:cs="Arial"/>
          <w:noProof/>
          <w:sz w:val="20"/>
          <w:szCs w:val="20"/>
        </w:rPr>
      </w:pPr>
      <w:r w:rsidRPr="007974A8">
        <w:rPr>
          <w:rFonts w:cs="Arial"/>
          <w:noProof/>
          <w:sz w:val="20"/>
          <w:szCs w:val="20"/>
        </w:rPr>
        <w:t xml:space="preserve">Non-members - $200 for one day, $375 for two days. (It pays to joins VASP before the conference! See website for membership application.) </w:t>
      </w:r>
    </w:p>
    <w:p w:rsidR="007776F9" w:rsidRPr="007974A8" w:rsidRDefault="007776F9" w:rsidP="007776F9">
      <w:pPr>
        <w:rPr>
          <w:rFonts w:cs="Arial"/>
          <w:noProof/>
          <w:sz w:val="20"/>
          <w:szCs w:val="20"/>
        </w:rPr>
      </w:pPr>
      <w:r w:rsidRPr="007974A8">
        <w:rPr>
          <w:rFonts w:cs="Arial"/>
          <w:noProof/>
          <w:sz w:val="20"/>
          <w:szCs w:val="20"/>
        </w:rPr>
        <w:t xml:space="preserve">Student VASP Members - $60 for one day, $100 for two days. </w:t>
      </w:r>
    </w:p>
    <w:p w:rsidR="007776F9" w:rsidRPr="007974A8" w:rsidRDefault="007776F9" w:rsidP="007776F9">
      <w:pPr>
        <w:rPr>
          <w:rFonts w:cs="Arial"/>
          <w:noProof/>
          <w:sz w:val="20"/>
          <w:szCs w:val="20"/>
        </w:rPr>
      </w:pPr>
      <w:r w:rsidRPr="007974A8">
        <w:rPr>
          <w:rFonts w:cs="Arial"/>
          <w:noProof/>
          <w:sz w:val="20"/>
          <w:szCs w:val="20"/>
        </w:rPr>
        <w:t>**Re</w:t>
      </w:r>
      <w:r w:rsidR="00D95AAC">
        <w:rPr>
          <w:rFonts w:cs="Arial"/>
          <w:noProof/>
          <w:sz w:val="20"/>
          <w:szCs w:val="20"/>
        </w:rPr>
        <w:t>gister by 9/18</w:t>
      </w:r>
      <w:r w:rsidR="002F2BB3">
        <w:rPr>
          <w:rFonts w:cs="Arial"/>
          <w:noProof/>
          <w:sz w:val="20"/>
          <w:szCs w:val="20"/>
        </w:rPr>
        <w:t>/19</w:t>
      </w:r>
      <w:r w:rsidRPr="007974A8">
        <w:rPr>
          <w:rFonts w:cs="Arial"/>
          <w:noProof/>
          <w:sz w:val="20"/>
          <w:szCs w:val="20"/>
        </w:rPr>
        <w:t xml:space="preserve"> to avoid Late Fees of $25 per day. Same-day registration will be available at the door </w:t>
      </w:r>
      <w:r w:rsidRPr="007974A8">
        <w:rPr>
          <w:rFonts w:cs="Arial"/>
          <w:noProof/>
          <w:sz w:val="20"/>
          <w:szCs w:val="20"/>
          <w:u w:val="single"/>
        </w:rPr>
        <w:t>if space permits</w:t>
      </w:r>
      <w:r w:rsidRPr="007974A8">
        <w:rPr>
          <w:rFonts w:cs="Arial"/>
          <w:noProof/>
          <w:sz w:val="20"/>
          <w:szCs w:val="20"/>
        </w:rPr>
        <w:t xml:space="preserve"> – Late Fees will apply. Please register early! </w:t>
      </w:r>
    </w:p>
    <w:p w:rsidR="007776F9" w:rsidRPr="007974A8" w:rsidRDefault="007776F9" w:rsidP="007776F9">
      <w:pPr>
        <w:rPr>
          <w:rFonts w:cs="Arial"/>
          <w:b/>
          <w:noProof/>
          <w:sz w:val="24"/>
          <w:szCs w:val="24"/>
        </w:rPr>
      </w:pPr>
      <w:r w:rsidRPr="007974A8">
        <w:rPr>
          <w:rFonts w:cs="Arial"/>
          <w:b/>
          <w:noProof/>
          <w:sz w:val="24"/>
          <w:szCs w:val="24"/>
        </w:rPr>
        <w:t>Hotel</w:t>
      </w:r>
    </w:p>
    <w:p w:rsidR="007776F9" w:rsidRPr="00D54845" w:rsidRDefault="002F2BB3" w:rsidP="007776F9">
      <w:pPr>
        <w:rPr>
          <w:sz w:val="20"/>
          <w:szCs w:val="20"/>
        </w:rPr>
      </w:pPr>
      <w:r>
        <w:rPr>
          <w:rFonts w:cs="Arial"/>
          <w:noProof/>
          <w:sz w:val="20"/>
          <w:szCs w:val="20"/>
        </w:rPr>
        <w:t xml:space="preserve">Omni </w:t>
      </w:r>
      <w:r w:rsidR="005B0BCD">
        <w:rPr>
          <w:rFonts w:cs="Arial"/>
          <w:noProof/>
          <w:sz w:val="20"/>
          <w:szCs w:val="20"/>
        </w:rPr>
        <w:t xml:space="preserve">Richmond </w:t>
      </w:r>
      <w:r w:rsidR="00FC64BE">
        <w:rPr>
          <w:rFonts w:cs="Arial"/>
          <w:noProof/>
          <w:sz w:val="20"/>
          <w:szCs w:val="20"/>
        </w:rPr>
        <w:t>Hotel room rates are $147</w:t>
      </w:r>
      <w:r w:rsidR="00FE3919" w:rsidRPr="007974A8">
        <w:rPr>
          <w:rFonts w:cs="Arial"/>
          <w:noProof/>
          <w:sz w:val="20"/>
          <w:szCs w:val="20"/>
        </w:rPr>
        <w:t xml:space="preserve"> per night for </w:t>
      </w:r>
      <w:r w:rsidR="00FC64BE">
        <w:rPr>
          <w:rFonts w:cs="Arial"/>
          <w:noProof/>
          <w:sz w:val="20"/>
          <w:szCs w:val="20"/>
        </w:rPr>
        <w:t xml:space="preserve">a Single or $157 </w:t>
      </w:r>
      <w:r w:rsidR="007776F9" w:rsidRPr="007974A8">
        <w:rPr>
          <w:rFonts w:cs="Arial"/>
          <w:noProof/>
          <w:sz w:val="20"/>
          <w:szCs w:val="20"/>
        </w:rPr>
        <w:t xml:space="preserve">per night </w:t>
      </w:r>
      <w:r w:rsidR="00FE3919" w:rsidRPr="007974A8">
        <w:rPr>
          <w:rFonts w:cs="Arial"/>
          <w:noProof/>
          <w:sz w:val="20"/>
          <w:szCs w:val="20"/>
        </w:rPr>
        <w:t>for a Double Guestroom</w:t>
      </w:r>
      <w:r w:rsidR="004C58DA" w:rsidRPr="007974A8">
        <w:rPr>
          <w:rFonts w:cs="Arial"/>
          <w:noProof/>
          <w:sz w:val="20"/>
          <w:szCs w:val="20"/>
        </w:rPr>
        <w:t xml:space="preserve"> </w:t>
      </w:r>
      <w:r w:rsidR="007776F9" w:rsidRPr="007974A8">
        <w:rPr>
          <w:rFonts w:cs="Arial"/>
          <w:noProof/>
          <w:sz w:val="20"/>
          <w:szCs w:val="20"/>
        </w:rPr>
        <w:t xml:space="preserve">with the VASP group rate. </w:t>
      </w:r>
      <w:r w:rsidR="00FE3919" w:rsidRPr="007974A8">
        <w:rPr>
          <w:rFonts w:cs="Arial"/>
          <w:noProof/>
          <w:sz w:val="20"/>
          <w:szCs w:val="20"/>
        </w:rPr>
        <w:t xml:space="preserve">Call </w:t>
      </w:r>
      <w:r w:rsidR="004902FA">
        <w:rPr>
          <w:rFonts w:cs="Arial"/>
          <w:noProof/>
          <w:sz w:val="20"/>
          <w:szCs w:val="20"/>
        </w:rPr>
        <w:t>the Omni</w:t>
      </w:r>
      <w:r w:rsidR="00FE3919" w:rsidRPr="007974A8">
        <w:rPr>
          <w:rFonts w:cs="Arial"/>
          <w:noProof/>
          <w:sz w:val="20"/>
          <w:szCs w:val="20"/>
        </w:rPr>
        <w:t xml:space="preserve"> at 1-800-</w:t>
      </w:r>
      <w:r w:rsidR="005B0BCD">
        <w:rPr>
          <w:rFonts w:cs="Arial"/>
          <w:noProof/>
          <w:sz w:val="20"/>
          <w:szCs w:val="20"/>
        </w:rPr>
        <w:t>THE-OMNI</w:t>
      </w:r>
      <w:r w:rsidR="004902FA">
        <w:rPr>
          <w:rFonts w:cs="Arial"/>
          <w:noProof/>
          <w:sz w:val="20"/>
          <w:szCs w:val="20"/>
        </w:rPr>
        <w:t xml:space="preserve"> </w:t>
      </w:r>
      <w:r w:rsidR="005B0BCD">
        <w:rPr>
          <w:rFonts w:cs="Arial"/>
          <w:noProof/>
          <w:sz w:val="20"/>
          <w:szCs w:val="20"/>
        </w:rPr>
        <w:t xml:space="preserve"> and mention the Virginia Academy of School Psychologists </w:t>
      </w:r>
      <w:r w:rsidR="00FE3919" w:rsidRPr="007974A8">
        <w:rPr>
          <w:rFonts w:cs="Arial"/>
          <w:noProof/>
          <w:sz w:val="20"/>
          <w:szCs w:val="20"/>
        </w:rPr>
        <w:t xml:space="preserve">for the group rate. </w:t>
      </w:r>
      <w:r w:rsidR="008B75F0">
        <w:rPr>
          <w:rFonts w:cs="Arial"/>
          <w:noProof/>
          <w:sz w:val="20"/>
          <w:szCs w:val="20"/>
        </w:rPr>
        <w:t xml:space="preserve">(A link will be provided soon for online hotel registration, but there are technical difficulties at the moment.) </w:t>
      </w:r>
      <w:r w:rsidR="0047238D" w:rsidRPr="007974A8">
        <w:rPr>
          <w:sz w:val="20"/>
          <w:szCs w:val="20"/>
        </w:rPr>
        <w:t xml:space="preserve">  </w:t>
      </w:r>
      <w:r w:rsidR="00FE3919" w:rsidRPr="005B0BCD">
        <w:rPr>
          <w:rFonts w:cs="Arial"/>
          <w:b/>
          <w:noProof/>
          <w:sz w:val="20"/>
          <w:szCs w:val="20"/>
        </w:rPr>
        <w:t>**</w:t>
      </w:r>
      <w:r w:rsidR="007776F9" w:rsidRPr="005B0BCD">
        <w:rPr>
          <w:rFonts w:cs="Arial"/>
          <w:b/>
          <w:noProof/>
          <w:sz w:val="20"/>
          <w:szCs w:val="20"/>
        </w:rPr>
        <w:t>R</w:t>
      </w:r>
      <w:r w:rsidR="00FE3919" w:rsidRPr="005B0BCD">
        <w:rPr>
          <w:rFonts w:cs="Arial"/>
          <w:b/>
          <w:noProof/>
          <w:sz w:val="20"/>
          <w:szCs w:val="20"/>
        </w:rPr>
        <w:t>eserve</w:t>
      </w:r>
      <w:r w:rsidR="0047238D" w:rsidRPr="005B0BCD">
        <w:rPr>
          <w:rFonts w:cs="Arial"/>
          <w:b/>
          <w:noProof/>
          <w:sz w:val="20"/>
          <w:szCs w:val="20"/>
        </w:rPr>
        <w:t xml:space="preserve"> your</w:t>
      </w:r>
      <w:r w:rsidR="00FE3919" w:rsidRPr="005B0BCD">
        <w:rPr>
          <w:rFonts w:cs="Arial"/>
          <w:b/>
          <w:noProof/>
          <w:sz w:val="20"/>
          <w:szCs w:val="20"/>
        </w:rPr>
        <w:t xml:space="preserve"> room by </w:t>
      </w:r>
      <w:r w:rsidR="00C34BE3" w:rsidRPr="005B0BCD">
        <w:rPr>
          <w:rFonts w:cs="Arial"/>
          <w:b/>
          <w:noProof/>
          <w:sz w:val="20"/>
          <w:szCs w:val="20"/>
          <w:u w:val="single"/>
        </w:rPr>
        <w:t>09/04</w:t>
      </w:r>
      <w:r w:rsidR="004902FA" w:rsidRPr="005B0BCD">
        <w:rPr>
          <w:rFonts w:cs="Arial"/>
          <w:b/>
          <w:noProof/>
          <w:sz w:val="20"/>
          <w:szCs w:val="20"/>
          <w:u w:val="single"/>
        </w:rPr>
        <w:t>/19</w:t>
      </w:r>
      <w:r w:rsidR="007776F9" w:rsidRPr="005B0BCD">
        <w:rPr>
          <w:rFonts w:cs="Arial"/>
          <w:b/>
          <w:noProof/>
          <w:sz w:val="20"/>
          <w:szCs w:val="20"/>
        </w:rPr>
        <w:t xml:space="preserve"> to guarantee the special rate.</w:t>
      </w:r>
      <w:r w:rsidR="007776F9" w:rsidRPr="007974A8">
        <w:rPr>
          <w:rFonts w:cs="Arial"/>
          <w:noProof/>
          <w:sz w:val="20"/>
          <w:szCs w:val="20"/>
        </w:rPr>
        <w:t xml:space="preserve"> </w:t>
      </w:r>
    </w:p>
    <w:p w:rsidR="007776F9" w:rsidRPr="007974A8" w:rsidRDefault="007776F9" w:rsidP="007776F9">
      <w:pPr>
        <w:rPr>
          <w:rFonts w:cs="Arial"/>
          <w:b/>
          <w:noProof/>
          <w:sz w:val="24"/>
          <w:szCs w:val="24"/>
        </w:rPr>
      </w:pPr>
      <w:r w:rsidRPr="007974A8">
        <w:rPr>
          <w:rFonts w:cs="Arial"/>
          <w:b/>
          <w:noProof/>
          <w:sz w:val="24"/>
          <w:szCs w:val="24"/>
        </w:rPr>
        <w:t>Meals</w:t>
      </w:r>
    </w:p>
    <w:p w:rsidR="007776F9" w:rsidRPr="007974A8" w:rsidRDefault="007776F9" w:rsidP="007776F9">
      <w:pPr>
        <w:rPr>
          <w:rFonts w:cs="Arial"/>
          <w:noProof/>
          <w:sz w:val="20"/>
          <w:szCs w:val="20"/>
        </w:rPr>
      </w:pPr>
      <w:r w:rsidRPr="007974A8">
        <w:rPr>
          <w:rFonts w:cs="Arial"/>
          <w:noProof/>
          <w:sz w:val="20"/>
          <w:szCs w:val="20"/>
        </w:rPr>
        <w:t>Thursday and Friday continental breakfast and</w:t>
      </w:r>
      <w:r w:rsidR="008C46A1">
        <w:rPr>
          <w:rFonts w:cs="Arial"/>
          <w:noProof/>
          <w:sz w:val="20"/>
          <w:szCs w:val="20"/>
        </w:rPr>
        <w:t xml:space="preserve"> buffet </w:t>
      </w:r>
      <w:r w:rsidRPr="007974A8">
        <w:rPr>
          <w:rFonts w:cs="Arial"/>
          <w:noProof/>
          <w:sz w:val="20"/>
          <w:szCs w:val="20"/>
        </w:rPr>
        <w:t>lunch costs are included in your registration fee. The VASP Business Meeting and Awards Presentation will take place during Thursday’s luncheon.</w:t>
      </w:r>
      <w:r w:rsidR="004C58DA" w:rsidRPr="007974A8">
        <w:rPr>
          <w:rFonts w:cs="Arial"/>
          <w:noProof/>
          <w:sz w:val="20"/>
          <w:szCs w:val="20"/>
        </w:rPr>
        <w:t xml:space="preserve"> </w:t>
      </w:r>
      <w:r w:rsidR="008C46A1">
        <w:rPr>
          <w:rFonts w:cs="Arial"/>
          <w:noProof/>
          <w:sz w:val="20"/>
          <w:szCs w:val="20"/>
        </w:rPr>
        <w:t>M</w:t>
      </w:r>
      <w:r w:rsidR="005B0BCD">
        <w:rPr>
          <w:rFonts w:cs="Arial"/>
          <w:noProof/>
          <w:sz w:val="20"/>
          <w:szCs w:val="20"/>
        </w:rPr>
        <w:t>eals will be buffet style and will offer a variety of options for dietary requirements; for additional</w:t>
      </w:r>
      <w:r w:rsidR="008B75F0">
        <w:rPr>
          <w:rFonts w:cs="Arial"/>
          <w:noProof/>
          <w:sz w:val="20"/>
          <w:szCs w:val="20"/>
        </w:rPr>
        <w:t xml:space="preserve"> requirement or</w:t>
      </w:r>
      <w:bookmarkStart w:id="0" w:name="_GoBack"/>
      <w:bookmarkEnd w:id="0"/>
      <w:r w:rsidR="005B0BCD">
        <w:rPr>
          <w:rFonts w:cs="Arial"/>
          <w:noProof/>
          <w:sz w:val="20"/>
          <w:szCs w:val="20"/>
        </w:rPr>
        <w:t xml:space="preserve"> information </w:t>
      </w:r>
      <w:r w:rsidR="00795BD2" w:rsidRPr="007974A8">
        <w:rPr>
          <w:rFonts w:cs="Arial"/>
          <w:noProof/>
          <w:sz w:val="20"/>
          <w:szCs w:val="20"/>
        </w:rPr>
        <w:t xml:space="preserve">email Kelly Acevedo at </w:t>
      </w:r>
      <w:hyperlink r:id="rId5" w:tgtFrame="_blank" w:history="1">
        <w:r w:rsidR="00795BD2" w:rsidRPr="007974A8">
          <w:rPr>
            <w:rFonts w:ascii="Calibri" w:hAnsi="Calibri"/>
            <w:color w:val="1155CC"/>
            <w:sz w:val="20"/>
            <w:szCs w:val="20"/>
            <w:u w:val="single"/>
            <w:shd w:val="clear" w:color="auto" w:fill="FFFFFF"/>
          </w:rPr>
          <w:t>kefkd5@gmail.com</w:t>
        </w:r>
      </w:hyperlink>
      <w:r w:rsidR="00795BD2" w:rsidRPr="007974A8">
        <w:rPr>
          <w:rFonts w:ascii="Calibri" w:hAnsi="Calibri"/>
          <w:color w:val="1F497D"/>
          <w:sz w:val="20"/>
          <w:szCs w:val="20"/>
          <w:shd w:val="clear" w:color="auto" w:fill="FFFFFF"/>
        </w:rPr>
        <w:t xml:space="preserve">. </w:t>
      </w:r>
    </w:p>
    <w:p w:rsidR="007776F9" w:rsidRPr="007974A8" w:rsidRDefault="007776F9" w:rsidP="007776F9">
      <w:pPr>
        <w:rPr>
          <w:rFonts w:cs="Arial"/>
          <w:b/>
          <w:noProof/>
          <w:sz w:val="24"/>
          <w:szCs w:val="24"/>
        </w:rPr>
      </w:pPr>
      <w:r w:rsidRPr="007974A8">
        <w:rPr>
          <w:rFonts w:cs="Arial"/>
          <w:b/>
          <w:noProof/>
          <w:sz w:val="24"/>
          <w:szCs w:val="24"/>
        </w:rPr>
        <w:t>Weather and Other Cancellation</w:t>
      </w:r>
    </w:p>
    <w:p w:rsidR="007776F9" w:rsidRPr="007974A8" w:rsidRDefault="007776F9" w:rsidP="007776F9">
      <w:pPr>
        <w:rPr>
          <w:rFonts w:cs="Arial"/>
          <w:noProof/>
          <w:sz w:val="20"/>
          <w:szCs w:val="20"/>
        </w:rPr>
      </w:pPr>
      <w:r w:rsidRPr="007974A8">
        <w:rPr>
          <w:rFonts w:cs="Arial"/>
          <w:noProof/>
          <w:sz w:val="20"/>
          <w:szCs w:val="20"/>
        </w:rPr>
        <w:t>In the unlikely event there is a cancellation, we will send a notice to the email address listed in your registration.</w:t>
      </w:r>
    </w:p>
    <w:p w:rsidR="007776F9" w:rsidRPr="007974A8" w:rsidRDefault="007776F9" w:rsidP="007776F9">
      <w:pPr>
        <w:rPr>
          <w:rFonts w:cs="Arial"/>
          <w:b/>
          <w:noProof/>
          <w:sz w:val="24"/>
          <w:szCs w:val="24"/>
        </w:rPr>
      </w:pPr>
      <w:r w:rsidRPr="007974A8">
        <w:rPr>
          <w:rFonts w:cs="Arial"/>
          <w:b/>
          <w:noProof/>
          <w:sz w:val="24"/>
          <w:szCs w:val="24"/>
        </w:rPr>
        <w:t>Refunds</w:t>
      </w:r>
    </w:p>
    <w:p w:rsidR="007776F9" w:rsidRPr="007974A8" w:rsidRDefault="007776F9" w:rsidP="007776F9">
      <w:pPr>
        <w:rPr>
          <w:rFonts w:cs="Arial"/>
          <w:noProof/>
          <w:sz w:val="20"/>
          <w:szCs w:val="20"/>
        </w:rPr>
      </w:pPr>
      <w:r w:rsidRPr="007974A8">
        <w:rPr>
          <w:rFonts w:cs="Arial"/>
          <w:noProof/>
          <w:sz w:val="20"/>
          <w:szCs w:val="20"/>
        </w:rPr>
        <w:t>VASP registration fees are refundable if requests ar</w:t>
      </w:r>
      <w:r w:rsidR="002F2BB3">
        <w:rPr>
          <w:rFonts w:cs="Arial"/>
          <w:noProof/>
          <w:sz w:val="20"/>
          <w:szCs w:val="20"/>
        </w:rPr>
        <w:t>e received by 09/19</w:t>
      </w:r>
      <w:r w:rsidR="0047238D" w:rsidRPr="007974A8">
        <w:rPr>
          <w:rFonts w:cs="Arial"/>
          <w:noProof/>
          <w:sz w:val="20"/>
          <w:szCs w:val="20"/>
        </w:rPr>
        <w:t>/</w:t>
      </w:r>
      <w:r w:rsidR="002F2BB3">
        <w:rPr>
          <w:rFonts w:cs="Arial"/>
          <w:noProof/>
          <w:sz w:val="20"/>
          <w:szCs w:val="20"/>
        </w:rPr>
        <w:t>19</w:t>
      </w:r>
      <w:r w:rsidRPr="007974A8">
        <w:rPr>
          <w:rFonts w:cs="Arial"/>
          <w:noProof/>
          <w:sz w:val="20"/>
          <w:szCs w:val="20"/>
        </w:rPr>
        <w:t xml:space="preserve"> at vaspweb.org. After that date, a $50 processing fee will be deducted for the refund.  VASP is not responsible for hotel fees or cancellations.</w:t>
      </w:r>
    </w:p>
    <w:p w:rsidR="007776F9" w:rsidRPr="007974A8" w:rsidRDefault="007776F9" w:rsidP="007776F9">
      <w:pPr>
        <w:rPr>
          <w:rFonts w:cs="Arial"/>
          <w:b/>
          <w:noProof/>
          <w:sz w:val="24"/>
          <w:szCs w:val="24"/>
        </w:rPr>
      </w:pPr>
      <w:r w:rsidRPr="007974A8">
        <w:rPr>
          <w:rFonts w:cs="Arial"/>
          <w:b/>
          <w:noProof/>
          <w:sz w:val="24"/>
          <w:szCs w:val="24"/>
        </w:rPr>
        <w:t>Accessibility</w:t>
      </w:r>
    </w:p>
    <w:p w:rsidR="007776F9" w:rsidRPr="007974A8" w:rsidRDefault="004902FA" w:rsidP="007776F9">
      <w:pPr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t xml:space="preserve">The </w:t>
      </w:r>
      <w:r w:rsidR="002F2BB3">
        <w:rPr>
          <w:rFonts w:cs="Arial"/>
          <w:noProof/>
          <w:sz w:val="20"/>
          <w:szCs w:val="20"/>
        </w:rPr>
        <w:t>Omni</w:t>
      </w:r>
      <w:r w:rsidR="005B0BCD">
        <w:rPr>
          <w:rFonts w:cs="Arial"/>
          <w:noProof/>
          <w:sz w:val="20"/>
          <w:szCs w:val="20"/>
        </w:rPr>
        <w:t xml:space="preserve"> Richmond Hotel</w:t>
      </w:r>
      <w:r w:rsidR="007776F9" w:rsidRPr="007974A8">
        <w:rPr>
          <w:rFonts w:cs="Arial"/>
          <w:noProof/>
          <w:sz w:val="20"/>
          <w:szCs w:val="20"/>
        </w:rPr>
        <w:t xml:space="preserve"> is ADA compliant. For special needs, please email Kelly Acevedo at: </w:t>
      </w:r>
      <w:hyperlink r:id="rId6" w:tgtFrame="_blank" w:history="1">
        <w:r w:rsidR="00D45100" w:rsidRPr="007974A8">
          <w:rPr>
            <w:rFonts w:ascii="Calibri" w:hAnsi="Calibri"/>
            <w:color w:val="1155CC"/>
            <w:sz w:val="20"/>
            <w:szCs w:val="20"/>
            <w:u w:val="single"/>
            <w:shd w:val="clear" w:color="auto" w:fill="FFFFFF"/>
          </w:rPr>
          <w:t>kefkd5@gmail.com</w:t>
        </w:r>
      </w:hyperlink>
      <w:r w:rsidR="00D45100" w:rsidRPr="007974A8">
        <w:rPr>
          <w:rFonts w:ascii="Calibri" w:hAnsi="Calibri"/>
          <w:color w:val="1F497D"/>
          <w:sz w:val="20"/>
          <w:szCs w:val="20"/>
          <w:shd w:val="clear" w:color="auto" w:fill="FFFFFF"/>
        </w:rPr>
        <w:t>.</w:t>
      </w:r>
    </w:p>
    <w:p w:rsidR="007776F9" w:rsidRPr="007974A8" w:rsidRDefault="007776F9" w:rsidP="007776F9">
      <w:pPr>
        <w:rPr>
          <w:rFonts w:cs="Arial"/>
          <w:b/>
          <w:noProof/>
          <w:sz w:val="24"/>
          <w:szCs w:val="24"/>
        </w:rPr>
      </w:pPr>
      <w:r w:rsidRPr="007974A8">
        <w:rPr>
          <w:rFonts w:cs="Arial"/>
          <w:b/>
          <w:noProof/>
          <w:sz w:val="24"/>
          <w:szCs w:val="24"/>
        </w:rPr>
        <w:t>Continuing Education Credit</w:t>
      </w:r>
    </w:p>
    <w:p w:rsidR="007776F9" w:rsidRPr="007974A8" w:rsidRDefault="007776F9" w:rsidP="007776F9">
      <w:pPr>
        <w:rPr>
          <w:rFonts w:cs="Arial"/>
          <w:noProof/>
          <w:sz w:val="20"/>
          <w:szCs w:val="20"/>
        </w:rPr>
      </w:pPr>
      <w:r w:rsidRPr="007974A8">
        <w:rPr>
          <w:rFonts w:cs="Arial"/>
          <w:noProof/>
          <w:sz w:val="20"/>
          <w:szCs w:val="20"/>
        </w:rPr>
        <w:t>VASP is approved by the National Association of School Psychologists to offer professional development for school psychologists. VASP maintains responsibility for the programs we offer.</w:t>
      </w:r>
    </w:p>
    <w:p w:rsidR="007974A8" w:rsidRDefault="0047238D">
      <w:pPr>
        <w:rPr>
          <w:rFonts w:cstheme="minorHAnsi"/>
          <w:b/>
          <w:sz w:val="28"/>
          <w:szCs w:val="28"/>
        </w:rPr>
      </w:pPr>
      <w:r w:rsidRPr="007974A8">
        <w:rPr>
          <w:rFonts w:cstheme="minorHAnsi"/>
          <w:b/>
          <w:sz w:val="24"/>
          <w:szCs w:val="24"/>
        </w:rPr>
        <w:t>Questions?</w:t>
      </w:r>
      <w:r>
        <w:rPr>
          <w:rFonts w:cstheme="minorHAnsi"/>
          <w:b/>
          <w:sz w:val="28"/>
          <w:szCs w:val="28"/>
        </w:rPr>
        <w:t xml:space="preserve"> </w:t>
      </w:r>
    </w:p>
    <w:p w:rsidR="0047238D" w:rsidRPr="007974A8" w:rsidRDefault="0047238D">
      <w:pPr>
        <w:rPr>
          <w:rFonts w:cstheme="minorHAnsi"/>
        </w:rPr>
      </w:pPr>
      <w:r w:rsidRPr="007974A8">
        <w:rPr>
          <w:rFonts w:cstheme="minorHAnsi"/>
        </w:rPr>
        <w:t xml:space="preserve">Email us! Sarah Nevill, </w:t>
      </w:r>
      <w:hyperlink r:id="rId7" w:history="1">
        <w:r w:rsidRPr="007974A8">
          <w:rPr>
            <w:rStyle w:val="Hyperlink"/>
            <w:rFonts w:cstheme="minorHAnsi"/>
          </w:rPr>
          <w:t>snevill@culpeperschools.org</w:t>
        </w:r>
      </w:hyperlink>
      <w:r w:rsidRPr="007974A8">
        <w:rPr>
          <w:rFonts w:cstheme="minorHAnsi"/>
        </w:rPr>
        <w:t xml:space="preserve"> or Kelly Acevedo, </w:t>
      </w:r>
      <w:hyperlink r:id="rId8" w:tgtFrame="_blank" w:history="1">
        <w:r w:rsidR="00795BD2" w:rsidRPr="007974A8">
          <w:rPr>
            <w:rFonts w:ascii="Calibri" w:hAnsi="Calibri"/>
            <w:color w:val="1155CC"/>
            <w:u w:val="single"/>
            <w:shd w:val="clear" w:color="auto" w:fill="FFFFFF"/>
          </w:rPr>
          <w:t>kefkd5@gmail.com</w:t>
        </w:r>
      </w:hyperlink>
      <w:r w:rsidR="007974A8">
        <w:rPr>
          <w:rFonts w:ascii="Calibri" w:hAnsi="Calibri"/>
          <w:color w:val="1F497D"/>
          <w:shd w:val="clear" w:color="auto" w:fill="FFFFFF"/>
        </w:rPr>
        <w:t>.</w:t>
      </w:r>
      <w:r w:rsidR="00795BD2" w:rsidRPr="007974A8">
        <w:rPr>
          <w:rFonts w:ascii="Calibri" w:hAnsi="Calibri"/>
          <w:color w:val="1F497D"/>
          <w:shd w:val="clear" w:color="auto" w:fill="FFFFFF"/>
        </w:rPr>
        <w:t xml:space="preserve"> </w:t>
      </w:r>
    </w:p>
    <w:sectPr w:rsidR="0047238D" w:rsidRPr="00797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B9"/>
    <w:rsid w:val="00024C5B"/>
    <w:rsid w:val="00031350"/>
    <w:rsid w:val="000703F3"/>
    <w:rsid w:val="000F635E"/>
    <w:rsid w:val="001063CF"/>
    <w:rsid w:val="00183196"/>
    <w:rsid w:val="001F4FDF"/>
    <w:rsid w:val="00256BE0"/>
    <w:rsid w:val="00287FEB"/>
    <w:rsid w:val="002F2BB3"/>
    <w:rsid w:val="00311F2E"/>
    <w:rsid w:val="00355FE3"/>
    <w:rsid w:val="003624F5"/>
    <w:rsid w:val="0047238D"/>
    <w:rsid w:val="004902FA"/>
    <w:rsid w:val="004C58DA"/>
    <w:rsid w:val="00543BAA"/>
    <w:rsid w:val="005B0BCD"/>
    <w:rsid w:val="005D18C9"/>
    <w:rsid w:val="005F52B2"/>
    <w:rsid w:val="00677668"/>
    <w:rsid w:val="006D5E96"/>
    <w:rsid w:val="006E0450"/>
    <w:rsid w:val="006E1BEA"/>
    <w:rsid w:val="00772845"/>
    <w:rsid w:val="007776F9"/>
    <w:rsid w:val="00795BD2"/>
    <w:rsid w:val="007974A8"/>
    <w:rsid w:val="007E28A6"/>
    <w:rsid w:val="00867D2D"/>
    <w:rsid w:val="008B75F0"/>
    <w:rsid w:val="008C46A1"/>
    <w:rsid w:val="008D39BD"/>
    <w:rsid w:val="009012B9"/>
    <w:rsid w:val="009169CA"/>
    <w:rsid w:val="00933E45"/>
    <w:rsid w:val="00945D11"/>
    <w:rsid w:val="00A03B77"/>
    <w:rsid w:val="00A56D14"/>
    <w:rsid w:val="00B044AB"/>
    <w:rsid w:val="00B32C28"/>
    <w:rsid w:val="00B5067A"/>
    <w:rsid w:val="00BF4293"/>
    <w:rsid w:val="00BF62CF"/>
    <w:rsid w:val="00C05A6D"/>
    <w:rsid w:val="00C21A69"/>
    <w:rsid w:val="00C34BE3"/>
    <w:rsid w:val="00C93280"/>
    <w:rsid w:val="00C93B82"/>
    <w:rsid w:val="00CD4454"/>
    <w:rsid w:val="00D37C80"/>
    <w:rsid w:val="00D45100"/>
    <w:rsid w:val="00D54845"/>
    <w:rsid w:val="00D95AAC"/>
    <w:rsid w:val="00E1026B"/>
    <w:rsid w:val="00E30293"/>
    <w:rsid w:val="00EE7D6C"/>
    <w:rsid w:val="00F549D2"/>
    <w:rsid w:val="00FC64BE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CE0C6-37E3-46DA-B938-5115FD9D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90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776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fkd5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nevill@culpeper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fkd5@gmail.com" TargetMode="External"/><Relationship Id="rId5" Type="http://schemas.openxmlformats.org/officeDocument/2006/relationships/hyperlink" Target="mailto:kefkd5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Sisson</dc:creator>
  <cp:keywords/>
  <dc:description/>
  <cp:lastModifiedBy>Sarah Nevill</cp:lastModifiedBy>
  <cp:revision>13</cp:revision>
  <dcterms:created xsi:type="dcterms:W3CDTF">2019-08-12T17:06:00Z</dcterms:created>
  <dcterms:modified xsi:type="dcterms:W3CDTF">2019-08-16T13:33:00Z</dcterms:modified>
</cp:coreProperties>
</file>